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0C400" w14:textId="688297CF" w:rsidR="00E71788" w:rsidRDefault="00E71788">
      <w:pPr>
        <w:pStyle w:val="Header"/>
        <w:tabs>
          <w:tab w:val="clear" w:pos="4320"/>
          <w:tab w:val="clear" w:pos="8640"/>
        </w:tabs>
      </w:pPr>
    </w:p>
    <w:p w14:paraId="66ABDCD5" w14:textId="77777777" w:rsidR="00E71788" w:rsidRDefault="00E71788"/>
    <w:p w14:paraId="6A43D75B" w14:textId="77777777" w:rsidR="005162A0" w:rsidRDefault="005162A0"/>
    <w:p w14:paraId="47A9B831" w14:textId="77777777" w:rsidR="005162A0" w:rsidRDefault="005162A0"/>
    <w:p w14:paraId="550C0C7C" w14:textId="77777777" w:rsidR="005162A0" w:rsidRDefault="005162A0"/>
    <w:p w14:paraId="4A47E556" w14:textId="77777777" w:rsidR="005162A0" w:rsidRDefault="005162A0"/>
    <w:p w14:paraId="4335EA7C" w14:textId="77777777" w:rsidR="00E71788" w:rsidRPr="002E0AA9" w:rsidRDefault="002520D4">
      <w:pPr>
        <w:rPr>
          <w:lang w:val="es-ES"/>
        </w:rPr>
      </w:pPr>
      <w:r w:rsidRPr="002E0AA9">
        <w:rPr>
          <w:lang w:val="es-ES"/>
        </w:rPr>
        <w:t>1 de marzo de 2009</w:t>
      </w:r>
    </w:p>
    <w:p w14:paraId="06717383" w14:textId="77777777" w:rsidR="00E71788" w:rsidRPr="002E0AA9" w:rsidRDefault="00E71788">
      <w:pPr>
        <w:rPr>
          <w:lang w:val="es-ES"/>
        </w:rPr>
      </w:pPr>
    </w:p>
    <w:p w14:paraId="4969219C" w14:textId="77777777" w:rsidR="00E71788" w:rsidRPr="002E0AA9" w:rsidRDefault="00E71788">
      <w:pPr>
        <w:rPr>
          <w:lang w:val="es-ES"/>
        </w:rPr>
      </w:pPr>
    </w:p>
    <w:p w14:paraId="613B4047" w14:textId="77777777" w:rsidR="00E71788" w:rsidRPr="002E0AA9" w:rsidRDefault="002520D4">
      <w:pPr>
        <w:rPr>
          <w:lang w:val="es-ES"/>
        </w:rPr>
      </w:pPr>
      <w:r w:rsidRPr="002E0AA9">
        <w:rPr>
          <w:lang w:val="es-ES"/>
        </w:rPr>
        <w:t>Principal</w:t>
      </w:r>
    </w:p>
    <w:p w14:paraId="391DBF22" w14:textId="77777777" w:rsidR="00784CC0" w:rsidRPr="002E0AA9" w:rsidRDefault="002520D4" w:rsidP="00784CC0">
      <w:pPr>
        <w:rPr>
          <w:lang w:val="es-ES"/>
        </w:rPr>
      </w:pPr>
      <w:r w:rsidRPr="002E0AA9">
        <w:rPr>
          <w:lang w:val="es-ES"/>
        </w:rPr>
        <w:t>Escuela Primaria Palisades</w:t>
      </w:r>
    </w:p>
    <w:p w14:paraId="453A3EF0" w14:textId="77777777" w:rsidR="00E71788" w:rsidRPr="002E0AA9" w:rsidRDefault="00E71788">
      <w:pPr>
        <w:rPr>
          <w:lang w:val="es-ES"/>
        </w:rPr>
      </w:pPr>
    </w:p>
    <w:p w14:paraId="668D50E1" w14:textId="77777777" w:rsidR="00E71788" w:rsidRPr="002E0AA9" w:rsidRDefault="00E71788">
      <w:pPr>
        <w:rPr>
          <w:lang w:val="es-ES"/>
        </w:rPr>
      </w:pPr>
      <w:r w:rsidRPr="002E0AA9">
        <w:rPr>
          <w:lang w:val="es-ES"/>
        </w:rPr>
        <w:t xml:space="preserve">Estimado </w:t>
      </w:r>
      <w:proofErr w:type="gramStart"/>
      <w:r w:rsidRPr="002E0AA9">
        <w:rPr>
          <w:lang w:val="es-ES"/>
        </w:rPr>
        <w:t>Director</w:t>
      </w:r>
      <w:proofErr w:type="gramEnd"/>
      <w:r w:rsidRPr="002E0AA9">
        <w:rPr>
          <w:lang w:val="es-ES"/>
        </w:rPr>
        <w:t>:</w:t>
      </w:r>
    </w:p>
    <w:p w14:paraId="5664C3D2" w14:textId="77777777" w:rsidR="00E71788" w:rsidRPr="002E0AA9" w:rsidRDefault="00E71788">
      <w:pPr>
        <w:rPr>
          <w:lang w:val="es-ES"/>
        </w:rPr>
      </w:pPr>
    </w:p>
    <w:p w14:paraId="72B92155" w14:textId="77777777" w:rsidR="00E71788" w:rsidRPr="002E0AA9" w:rsidRDefault="002520D4">
      <w:pPr>
        <w:rPr>
          <w:lang w:val="es-ES"/>
        </w:rPr>
      </w:pPr>
      <w:r w:rsidRPr="002E0AA9">
        <w:rPr>
          <w:lang w:val="es-ES"/>
        </w:rPr>
        <w:t>Le escribo con respecto al próximo IEP para mi hijo, XXX, un estudiante de educación especial propuesto.</w:t>
      </w:r>
    </w:p>
    <w:p w14:paraId="4340B61C" w14:textId="77777777" w:rsidR="00E71788" w:rsidRPr="002E0AA9" w:rsidRDefault="00E71788">
      <w:pPr>
        <w:rPr>
          <w:lang w:val="es-ES"/>
        </w:rPr>
      </w:pPr>
    </w:p>
    <w:p w14:paraId="2497304F" w14:textId="77777777" w:rsidR="00E71788" w:rsidRPr="002E0AA9" w:rsidRDefault="00E71788">
      <w:pPr>
        <w:rPr>
          <w:lang w:val="es-ES"/>
        </w:rPr>
      </w:pPr>
      <w:r w:rsidRPr="002E0AA9">
        <w:rPr>
          <w:lang w:val="es-ES"/>
        </w:rPr>
        <w:t>La fecha de nacimiento de mi hijo es XXX. Está en el grado xx. Asiste a esta escuela. Soy el padre de Child. Mi dirección de residencia y número de teléfono son XXX.</w:t>
      </w:r>
    </w:p>
    <w:p w14:paraId="5724FBE6" w14:textId="77777777" w:rsidR="00E71788" w:rsidRPr="002E0AA9" w:rsidRDefault="00E71788">
      <w:pPr>
        <w:rPr>
          <w:lang w:val="es-ES"/>
        </w:rPr>
      </w:pPr>
    </w:p>
    <w:p w14:paraId="40E07F0C" w14:textId="77777777" w:rsidR="00E71788" w:rsidRPr="002E0AA9" w:rsidRDefault="00F23823">
      <w:pPr>
        <w:rPr>
          <w:lang w:val="es-ES"/>
        </w:rPr>
      </w:pPr>
      <w:r w:rsidRPr="002E0AA9">
        <w:rPr>
          <w:lang w:val="es-ES"/>
        </w:rPr>
        <w:t>Esta carta es para dar aviso por escrito de que estaremos grabando la reunión del IEP.</w:t>
      </w:r>
    </w:p>
    <w:p w14:paraId="7F76B6B0" w14:textId="77777777" w:rsidR="00E71788" w:rsidRPr="002E0AA9" w:rsidRDefault="00E71788">
      <w:pPr>
        <w:rPr>
          <w:lang w:val="es-ES"/>
        </w:rPr>
      </w:pPr>
    </w:p>
    <w:p w14:paraId="084B7B25" w14:textId="77777777" w:rsidR="00E71788" w:rsidRPr="002E0AA9" w:rsidRDefault="00E71788">
      <w:pPr>
        <w:rPr>
          <w:lang w:val="es-ES"/>
        </w:rPr>
      </w:pPr>
      <w:r w:rsidRPr="002E0AA9">
        <w:rPr>
          <w:lang w:val="es-ES"/>
        </w:rPr>
        <w:t>Gracias por su esperada cooperación en este asunto.  Espero reunirme con usted para desarrollar un programa educativo apropiado para el niño.</w:t>
      </w:r>
    </w:p>
    <w:p w14:paraId="52C001FF" w14:textId="77777777" w:rsidR="00E71788" w:rsidRPr="002E0AA9" w:rsidRDefault="00E71788">
      <w:pPr>
        <w:rPr>
          <w:lang w:val="es-ES"/>
        </w:rPr>
      </w:pPr>
    </w:p>
    <w:p w14:paraId="2B197F63" w14:textId="77777777" w:rsidR="00E71788" w:rsidRDefault="00E71788">
      <w:proofErr w:type="spellStart"/>
      <w:r>
        <w:t>Atentamente</w:t>
      </w:r>
      <w:proofErr w:type="spellEnd"/>
    </w:p>
    <w:p w14:paraId="0C38B416" w14:textId="77777777" w:rsidR="00E71788" w:rsidRDefault="00E71788"/>
    <w:p w14:paraId="76616F87" w14:textId="458DB5C1" w:rsidR="005162A0" w:rsidRDefault="00FD4664">
      <w:r>
        <w:t>Padre</w:t>
      </w:r>
    </w:p>
    <w:sectPr w:rsidR="005162A0">
      <w:headerReference w:type="default" r:id="rId8"/>
      <w:footerReference w:type="default" r:id="rId9"/>
      <w:pgSz w:w="12240" w:h="15840"/>
      <w:pgMar w:top="475" w:right="634" w:bottom="576" w:left="116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6FEC9" w14:textId="77777777" w:rsidR="00B14948" w:rsidRDefault="00B14948">
      <w:r>
        <w:separator/>
      </w:r>
    </w:p>
  </w:endnote>
  <w:endnote w:type="continuationSeparator" w:id="0">
    <w:p w14:paraId="68E3D681" w14:textId="77777777" w:rsidR="00B14948" w:rsidRDefault="00B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2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10002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D9E0E" w14:textId="77777777" w:rsidR="002520D4" w:rsidRPr="002E0AA9" w:rsidRDefault="002520D4">
    <w:pPr>
      <w:spacing w:line="240" w:lineRule="atLeast"/>
      <w:jc w:val="center"/>
      <w:rPr>
        <w:rFonts w:ascii="Century Gothic" w:hAnsi="Century Gothic"/>
        <w:b/>
        <w:i/>
        <w:sz w:val="36"/>
        <w:lang w:val="es-ES"/>
      </w:rPr>
    </w:pPr>
    <w:r w:rsidRPr="002E0AA9">
      <w:rPr>
        <w:rFonts w:ascii="Century Gothic" w:hAnsi="Century Gothic"/>
        <w:b/>
        <w:i/>
        <w:sz w:val="36"/>
        <w:lang w:val="es-ES"/>
      </w:rPr>
      <w:t>Defensores de la educación A2Z</w:t>
    </w:r>
  </w:p>
  <w:p w14:paraId="702576AB" w14:textId="77777777" w:rsidR="002520D4" w:rsidRPr="002E0AA9" w:rsidRDefault="002520D4">
    <w:pPr>
      <w:pStyle w:val="Footer"/>
      <w:jc w:val="center"/>
      <w:rPr>
        <w:lang w:val="es-ES"/>
      </w:rPr>
    </w:pPr>
    <w:hyperlink r:id="rId1" w:history="1">
      <w:r w:rsidRPr="002E0AA9">
        <w:rPr>
          <w:rStyle w:val="Hyperlink"/>
          <w:sz w:val="22"/>
          <w:lang w:val="es-ES"/>
        </w:rPr>
        <w:t>www.a2zeducationaladvocates.com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A3A24" w14:textId="77777777" w:rsidR="00B14948" w:rsidRDefault="00B14948">
      <w:r>
        <w:separator/>
      </w:r>
    </w:p>
  </w:footnote>
  <w:footnote w:type="continuationSeparator" w:id="0">
    <w:p w14:paraId="3AFD87DC" w14:textId="77777777" w:rsidR="00B14948" w:rsidRDefault="00B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DED7" w14:textId="77777777" w:rsidR="002520D4" w:rsidRDefault="002520D4">
    <w:pPr>
      <w:pStyle w:val="Heading7"/>
    </w:pPr>
  </w:p>
  <w:p w14:paraId="445CCC40" w14:textId="77777777" w:rsidR="002520D4" w:rsidRPr="002E0AA9" w:rsidRDefault="002520D4">
    <w:pPr>
      <w:pStyle w:val="Heading7"/>
      <w:rPr>
        <w:lang w:val="es-ES"/>
      </w:rPr>
    </w:pPr>
    <w:r w:rsidRPr="002E0AA9">
      <w:rPr>
        <w:lang w:val="es-ES"/>
      </w:rPr>
      <w:t>MODELO DE CARTA</w:t>
    </w:r>
  </w:p>
  <w:p w14:paraId="37148DB0" w14:textId="77777777" w:rsidR="002520D4" w:rsidRPr="002E0AA9" w:rsidRDefault="002520D4">
    <w:pPr>
      <w:pBdr>
        <w:top w:val="single" w:sz="24" w:space="1" w:color="auto"/>
      </w:pBdr>
      <w:spacing w:line="240" w:lineRule="atLeast"/>
      <w:jc w:val="center"/>
      <w:rPr>
        <w:bCs/>
        <w:iCs/>
        <w:sz w:val="28"/>
        <w:lang w:val="es-ES"/>
      </w:rPr>
    </w:pPr>
    <w:r w:rsidRPr="002E0AA9">
      <w:rPr>
        <w:bCs/>
        <w:iCs/>
        <w:sz w:val="28"/>
        <w:lang w:val="es-ES"/>
      </w:rPr>
      <w:t>GRABACIÓN EN CINTA IEP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D34F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522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5A3C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EF26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A226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E847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DC5978"/>
    <w:multiLevelType w:val="hybridMultilevel"/>
    <w:tmpl w:val="3EF81C4C"/>
    <w:lvl w:ilvl="0" w:tplc="F3EA1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28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98F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67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86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284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BCB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40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0D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76F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4438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2D1844"/>
    <w:multiLevelType w:val="singleLevel"/>
    <w:tmpl w:val="4E8226E4"/>
    <w:lvl w:ilvl="0">
      <w:start w:val="1983"/>
      <w:numFmt w:val="decimal"/>
      <w:lvlText w:val="%1"/>
      <w:lvlJc w:val="left"/>
      <w:pPr>
        <w:tabs>
          <w:tab w:val="num" w:pos="1332"/>
        </w:tabs>
        <w:ind w:left="1332" w:hanging="1332"/>
      </w:pPr>
      <w:rPr>
        <w:rFonts w:hint="default"/>
      </w:rPr>
    </w:lvl>
  </w:abstractNum>
  <w:abstractNum w:abstractNumId="11" w15:restartNumberingAfterBreak="0">
    <w:nsid w:val="75EF28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5447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63525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right"/>
        <w:pPr>
          <w:ind w:left="360" w:hanging="360"/>
        </w:pPr>
        <w:rPr>
          <w:rFonts w:ascii="Symbol" w:hAnsi="Symbol" w:hint="default"/>
          <w:sz w:val="4"/>
        </w:rPr>
      </w:lvl>
    </w:lvlOverride>
  </w:num>
  <w:num w:numId="2" w16cid:durableId="114957043">
    <w:abstractNumId w:val="5"/>
  </w:num>
  <w:num w:numId="3" w16cid:durableId="449058486">
    <w:abstractNumId w:val="3"/>
  </w:num>
  <w:num w:numId="4" w16cid:durableId="1820684852">
    <w:abstractNumId w:val="9"/>
  </w:num>
  <w:num w:numId="5" w16cid:durableId="331876255">
    <w:abstractNumId w:val="10"/>
  </w:num>
  <w:num w:numId="6" w16cid:durableId="489175764">
    <w:abstractNumId w:val="11"/>
  </w:num>
  <w:num w:numId="7" w16cid:durableId="468521884">
    <w:abstractNumId w:val="1"/>
  </w:num>
  <w:num w:numId="8" w16cid:durableId="1840728498">
    <w:abstractNumId w:val="2"/>
  </w:num>
  <w:num w:numId="9" w16cid:durableId="1727870257">
    <w:abstractNumId w:val="6"/>
  </w:num>
  <w:num w:numId="10" w16cid:durableId="1209876283">
    <w:abstractNumId w:val="8"/>
  </w:num>
  <w:num w:numId="11" w16cid:durableId="1769764577">
    <w:abstractNumId w:val="12"/>
  </w:num>
  <w:num w:numId="12" w16cid:durableId="1460104490">
    <w:abstractNumId w:val="4"/>
  </w:num>
  <w:num w:numId="13" w16cid:durableId="1069306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C0"/>
    <w:rsid w:val="00102C41"/>
    <w:rsid w:val="00142924"/>
    <w:rsid w:val="002520D4"/>
    <w:rsid w:val="002E0AA9"/>
    <w:rsid w:val="0037730E"/>
    <w:rsid w:val="003B2E35"/>
    <w:rsid w:val="00466C1C"/>
    <w:rsid w:val="005162A0"/>
    <w:rsid w:val="00597D69"/>
    <w:rsid w:val="007012AF"/>
    <w:rsid w:val="00784CC0"/>
    <w:rsid w:val="009C78C1"/>
    <w:rsid w:val="00A62B09"/>
    <w:rsid w:val="00B14948"/>
    <w:rsid w:val="00B2018F"/>
    <w:rsid w:val="00E71788"/>
    <w:rsid w:val="00F23823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5EFDC"/>
  <w15:chartTrackingRefBased/>
  <w15:docId w15:val="{E0B48435-012E-4ECD-9378-2B516B9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rFonts w:ascii="Arial" w:hAnsi="Arial"/>
      <w:b/>
      <w:spacing w:val="-3"/>
      <w:sz w:val="28"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oudyOlSt BT" w:hAnsi="GoudyOlSt BT"/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pBdr>
        <w:top w:val="single" w:sz="24" w:space="1" w:color="auto"/>
      </w:pBdr>
      <w:spacing w:line="240" w:lineRule="atLeast"/>
      <w:jc w:val="center"/>
      <w:outlineLvl w:val="6"/>
    </w:pPr>
    <w:rPr>
      <w:rFonts w:ascii="Century Gothic" w:hAnsi="Century Gothic"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-72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spacing w:line="240" w:lineRule="atLeast"/>
      <w:ind w:left="-180" w:firstLine="180"/>
    </w:pPr>
  </w:style>
  <w:style w:type="paragraph" w:styleId="BodyTextIndent3">
    <w:name w:val="Body Text Indent 3"/>
    <w:basedOn w:val="Normal"/>
    <w:pPr>
      <w:spacing w:line="240" w:lineRule="atLeast"/>
      <w:ind w:left="-720" w:firstLine="720"/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TOAHeading">
    <w:name w:val="toa heading"/>
    <w:aliases w:val="TOE heading"/>
    <w:basedOn w:val="Normal"/>
    <w:next w:val="Normal"/>
    <w:semiHidden/>
    <w:pPr>
      <w:spacing w:before="120"/>
    </w:pPr>
    <w:rPr>
      <w:rFonts w:ascii="Arial" w:hAnsi="Arial"/>
      <w:b/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2E0A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2zeducationaladvoc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7AA9FB009E47884B97E73F22166B" ma:contentTypeVersion="18" ma:contentTypeDescription="Create a new document." ma:contentTypeScope="" ma:versionID="df521b093fbb17ed43c9e1bcf5e0acc7">
  <xsd:schema xmlns:xsd="http://www.w3.org/2001/XMLSchema" xmlns:xs="http://www.w3.org/2001/XMLSchema" xmlns:p="http://schemas.microsoft.com/office/2006/metadata/properties" xmlns:ns2="8853ef01-80d9-4d1c-a7d7-a759527152d9" xmlns:ns3="79b89f53-ed8e-4fa9-a732-74552ba53ea6" targetNamespace="http://schemas.microsoft.com/office/2006/metadata/properties" ma:root="true" ma:fieldsID="e2de9829956fd4a9570776521e6b341e" ns2:_="" ns3:_="">
    <xsd:import namespace="8853ef01-80d9-4d1c-a7d7-a759527152d9"/>
    <xsd:import namespace="79b89f53-ed8e-4fa9-a732-74552ba53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3ef01-80d9-4d1c-a7d7-a75952715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55a083-527d-4655-a176-42d5cdae0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89f53-ed8e-4fa9-a732-74552ba53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b68358-c02e-4bde-9018-59def19081a2}" ma:internalName="TaxCatchAll" ma:showField="CatchAllData" ma:web="79b89f53-ed8e-4fa9-a732-74552ba53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89f53-ed8e-4fa9-a732-74552ba53ea6" xsi:nil="true"/>
    <lcf76f155ced4ddcb4097134ff3c332f xmlns="8853ef01-80d9-4d1c-a7d7-a759527152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3F647-4681-4BFC-BD9C-C70514E94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4C193-6BE5-49A4-A52F-AE2FDF5A9367}"/>
</file>

<file path=customXml/itemProps3.xml><?xml version="1.0" encoding="utf-8"?>
<ds:datastoreItem xmlns:ds="http://schemas.openxmlformats.org/officeDocument/2006/customXml" ds:itemID="{9594239E-D309-49D1-9883-299966E1CD92}"/>
</file>

<file path=customXml/itemProps4.xml><?xml version="1.0" encoding="utf-8"?>
<ds:datastoreItem xmlns:ds="http://schemas.openxmlformats.org/officeDocument/2006/customXml" ds:itemID="{7F67CD22-A04A-4A89-82A6-DEAEB51DD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Offices of N Jane DuBovy</vt:lpstr>
    </vt:vector>
  </TitlesOfParts>
  <Company>Law Offices</Company>
  <LinksUpToDate>false</LinksUpToDate>
  <CharactersWithSpaces>607</CharactersWithSpaces>
  <SharedDoc>false</SharedDoc>
  <HLinks>
    <vt:vector size="6" baseType="variant"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http://www.a2zeducationaladvocates.com/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Oficinas Legales de N Jane DuBovy</dc:title>
  <dc:subject/>
  <dc:creator>jane dubovy</dc:creator>
  <cp:keywords/>
  <cp:lastModifiedBy>Megan Mingo</cp:lastModifiedBy>
  <cp:revision>1</cp:revision>
  <cp:lastPrinted>2004-03-06T00:11:00Z</cp:lastPrinted>
  <dcterms:created xsi:type="dcterms:W3CDTF">2024-10-29T16:22:00Z</dcterms:created>
  <dcterms:modified xsi:type="dcterms:W3CDTF">2024-10-29T16:23:00Z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0x01010022677AA9FB009E47884B97E73F22166B</vt:lpwstr>
  </property>
</Properties>
</file>